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076" w:leftChars="200" w:hanging="1436" w:hangingChars="399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附件</w:t>
      </w: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3</w:t>
      </w:r>
    </w:p>
    <w:p>
      <w:pPr>
        <w:ind w:left="2076" w:leftChars="200" w:hanging="1436" w:hangingChars="399"/>
        <w:jc w:val="center"/>
        <w:rPr>
          <w:rFonts w:hint="eastAsia" w:ascii="方正小标宋简体" w:eastAsia="方正小标宋简体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方正小标宋简体" w:eastAsia="方正小标宋简体"/>
          <w:sz w:val="36"/>
          <w:szCs w:val="36"/>
          <w:lang w:eastAsia="zh-CN"/>
        </w:rPr>
        <w:t>赣州市小型微型企业创业创新示范基地申报汇总表</w:t>
      </w:r>
    </w:p>
    <w:p>
      <w:pPr>
        <w:jc w:val="left"/>
        <w:rPr>
          <w:rFonts w:hint="eastAsia" w:ascii="仿宋_GB2312" w:hAnsi="Arial" w:eastAsia="仿宋_GB2312" w:cs="仿宋_GB2312"/>
          <w:i w:val="0"/>
          <w:caps w:val="0"/>
          <w:color w:val="333333"/>
          <w:spacing w:val="0"/>
          <w:kern w:val="0"/>
          <w:sz w:val="22"/>
          <w:szCs w:val="22"/>
          <w:shd w:val="clear" w:fill="FFFFFF"/>
          <w:lang w:val="en-US" w:eastAsia="zh-CN" w:bidi="ar"/>
        </w:rPr>
      </w:pPr>
      <w:r>
        <w:rPr>
          <w:rFonts w:ascii="仿宋_GB2312" w:hAnsi="Arial" w:eastAsia="仿宋_GB2312" w:cs="仿宋_GB2312"/>
          <w:i w:val="0"/>
          <w:caps w:val="0"/>
          <w:color w:val="333333"/>
          <w:spacing w:val="0"/>
          <w:kern w:val="0"/>
          <w:sz w:val="22"/>
          <w:szCs w:val="22"/>
          <w:shd w:val="clear" w:fill="FFFFFF"/>
          <w:lang w:val="en-US" w:eastAsia="zh-CN" w:bidi="ar"/>
        </w:rPr>
        <w:t xml:space="preserve"> </w:t>
      </w:r>
      <w:r>
        <w:rPr>
          <w:rFonts w:hint="eastAsia" w:ascii="仿宋_GB2312" w:hAnsi="Arial" w:eastAsia="仿宋_GB2312" w:cs="仿宋_GB2312"/>
          <w:i w:val="0"/>
          <w:caps w:val="0"/>
          <w:color w:val="333333"/>
          <w:spacing w:val="0"/>
          <w:kern w:val="0"/>
          <w:sz w:val="22"/>
          <w:szCs w:val="22"/>
          <w:shd w:val="clear" w:fill="FFFFFF"/>
          <w:lang w:val="en-US" w:eastAsia="zh-CN" w:bidi="ar"/>
        </w:rPr>
        <w:t>县（市、区）工业和信息化局（中小企业主管部门）</w:t>
      </w:r>
      <w:r>
        <w:rPr>
          <w:rFonts w:ascii="仿宋_GB2312" w:hAnsi="Arial" w:eastAsia="仿宋_GB2312" w:cs="仿宋_GB2312"/>
          <w:i w:val="0"/>
          <w:caps w:val="0"/>
          <w:color w:val="333333"/>
          <w:spacing w:val="0"/>
          <w:kern w:val="0"/>
          <w:sz w:val="22"/>
          <w:szCs w:val="22"/>
          <w:shd w:val="clear" w:fill="FFFFFF"/>
          <w:lang w:val="en-US" w:eastAsia="zh-CN" w:bidi="ar"/>
        </w:rPr>
        <w:t>：（</w:t>
      </w:r>
      <w:r>
        <w:rPr>
          <w:rFonts w:hint="eastAsia" w:ascii="仿宋_GB2312" w:hAnsi="Arial" w:cs="仿宋_GB2312"/>
          <w:i w:val="0"/>
          <w:caps w:val="0"/>
          <w:color w:val="333333"/>
          <w:spacing w:val="0"/>
          <w:kern w:val="0"/>
          <w:sz w:val="22"/>
          <w:szCs w:val="22"/>
          <w:shd w:val="clear" w:fill="FFFFFF"/>
          <w:lang w:val="en-US" w:eastAsia="zh-CN" w:bidi="ar"/>
        </w:rPr>
        <w:t>审核</w:t>
      </w:r>
      <w:r>
        <w:rPr>
          <w:rFonts w:ascii="仿宋_GB2312" w:hAnsi="Arial" w:eastAsia="仿宋_GB2312" w:cs="仿宋_GB2312"/>
          <w:i w:val="0"/>
          <w:caps w:val="0"/>
          <w:color w:val="333333"/>
          <w:spacing w:val="0"/>
          <w:kern w:val="0"/>
          <w:sz w:val="22"/>
          <w:szCs w:val="22"/>
          <w:shd w:val="clear" w:fill="FFFFFF"/>
          <w:lang w:val="en-US" w:eastAsia="zh-CN" w:bidi="ar"/>
        </w:rPr>
        <w:t>盖章）</w:t>
      </w:r>
    </w:p>
    <w:tbl>
      <w:tblPr>
        <w:tblStyle w:val="4"/>
        <w:tblW w:w="14653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9"/>
        <w:gridCol w:w="1900"/>
        <w:gridCol w:w="1318"/>
        <w:gridCol w:w="1092"/>
        <w:gridCol w:w="792"/>
        <w:gridCol w:w="1062"/>
        <w:gridCol w:w="758"/>
        <w:gridCol w:w="806"/>
        <w:gridCol w:w="820"/>
        <w:gridCol w:w="794"/>
        <w:gridCol w:w="1032"/>
        <w:gridCol w:w="776"/>
        <w:gridCol w:w="754"/>
        <w:gridCol w:w="107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</w:tblPrEx>
        <w:trPr>
          <w:trHeight w:val="1185" w:hRule="atLeast"/>
          <w:jc w:val="center"/>
        </w:trPr>
        <w:tc>
          <w:tcPr>
            <w:tcW w:w="16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申报单位</w:t>
            </w:r>
          </w:p>
        </w:tc>
        <w:tc>
          <w:tcPr>
            <w:tcW w:w="1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基地名称</w:t>
            </w:r>
          </w:p>
        </w:tc>
        <w:tc>
          <w:tcPr>
            <w:tcW w:w="13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成立时间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（年月日）</w:t>
            </w:r>
          </w:p>
        </w:tc>
        <w:tc>
          <w:tcPr>
            <w:tcW w:w="10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服务人员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（人）</w:t>
            </w:r>
          </w:p>
        </w:tc>
        <w:tc>
          <w:tcPr>
            <w:tcW w:w="7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创业导师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（人）</w:t>
            </w:r>
          </w:p>
        </w:tc>
        <w:tc>
          <w:tcPr>
            <w:tcW w:w="106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pacing w:val="-20"/>
                <w:sz w:val="20"/>
                <w:szCs w:val="20"/>
                <w:u w:val="none"/>
                <w:lang w:val="en-US" w:eastAsia="zh-CN"/>
              </w:rPr>
              <w:t>入驻企业</w:t>
            </w:r>
            <w:r>
              <w:rPr>
                <w:rFonts w:hint="eastAsia" w:ascii="仿宋_GB2312" w:hAnsi="仿宋_GB2312" w:cs="仿宋_GB2312"/>
                <w:b/>
                <w:bCs/>
                <w:i w:val="0"/>
                <w:color w:val="000000"/>
                <w:spacing w:val="-20"/>
                <w:sz w:val="20"/>
                <w:szCs w:val="20"/>
                <w:u w:val="none"/>
                <w:lang w:val="en-US" w:eastAsia="zh-CN"/>
              </w:rPr>
              <w:t>或创客团队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（</w:t>
            </w:r>
            <w:r>
              <w:rPr>
                <w:rFonts w:hint="eastAsia" w:ascii="仿宋_GB2312" w:hAnsi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个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）</w:t>
            </w:r>
          </w:p>
        </w:tc>
        <w:tc>
          <w:tcPr>
            <w:tcW w:w="7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带动就业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（人）</w:t>
            </w:r>
          </w:p>
        </w:tc>
        <w:tc>
          <w:tcPr>
            <w:tcW w:w="8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占地面积</w:t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（亩）</w:t>
            </w:r>
          </w:p>
        </w:tc>
        <w:tc>
          <w:tcPr>
            <w:tcW w:w="8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建筑面积</w:t>
            </w:r>
            <w:r>
              <w:rPr>
                <w:rFonts w:hint="eastAsia" w:ascii="仿宋_GB2312" w:hAnsi="仿宋_GB2312" w:cs="仿宋_GB2312"/>
                <w:b/>
                <w:bCs/>
                <w:i w:val="0"/>
                <w:color w:val="000000"/>
                <w:spacing w:val="-20"/>
                <w:sz w:val="20"/>
                <w:szCs w:val="20"/>
                <w:u w:val="none"/>
                <w:lang w:val="en-US" w:eastAsia="zh-CN"/>
              </w:rPr>
              <w:t>（平米）</w:t>
            </w:r>
          </w:p>
        </w:tc>
        <w:tc>
          <w:tcPr>
            <w:tcW w:w="79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固定资产</w:t>
            </w:r>
            <w:r>
              <w:rPr>
                <w:rFonts w:hint="eastAsia" w:ascii="仿宋_GB2312" w:hAnsi="仿宋_GB2312" w:cs="仿宋_GB2312"/>
                <w:b/>
                <w:bCs/>
                <w:i w:val="0"/>
                <w:color w:val="000000"/>
                <w:spacing w:val="-20"/>
                <w:sz w:val="20"/>
                <w:szCs w:val="20"/>
                <w:u w:val="none"/>
                <w:lang w:val="en-US" w:eastAsia="zh-CN"/>
              </w:rPr>
              <w:t>（万元）</w:t>
            </w:r>
          </w:p>
        </w:tc>
        <w:tc>
          <w:tcPr>
            <w:tcW w:w="103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注册地址</w:t>
            </w:r>
          </w:p>
        </w:tc>
        <w:tc>
          <w:tcPr>
            <w:tcW w:w="7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服务开展（次/人）</w:t>
            </w:r>
          </w:p>
        </w:tc>
        <w:tc>
          <w:tcPr>
            <w:tcW w:w="75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b/>
                <w:bCs/>
                <w:i w:val="0"/>
                <w:color w:val="000000"/>
                <w:spacing w:val="-20"/>
                <w:sz w:val="20"/>
                <w:szCs w:val="20"/>
                <w:u w:val="none"/>
                <w:lang w:val="en-US" w:eastAsia="zh-CN"/>
              </w:rPr>
              <w:t>引入外部服务机构</w:t>
            </w:r>
            <w:r>
              <w:rPr>
                <w:rFonts w:hint="eastAsia" w:ascii="仿宋_GB2312" w:hAnsi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（个）</w:t>
            </w:r>
          </w:p>
        </w:tc>
        <w:tc>
          <w:tcPr>
            <w:tcW w:w="10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联系人姓名及电话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rPr>
          <w:trHeight w:val="1119" w:hRule="atLeast"/>
          <w:jc w:val="center"/>
        </w:trPr>
        <w:tc>
          <w:tcPr>
            <w:tcW w:w="16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0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06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8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8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9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03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5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0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rPr>
          <w:trHeight w:val="1119" w:hRule="atLeast"/>
          <w:jc w:val="center"/>
        </w:trPr>
        <w:tc>
          <w:tcPr>
            <w:tcW w:w="16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3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0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06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8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8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9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03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75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0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rPr>
          <w:trHeight w:val="1639" w:hRule="atLeast"/>
          <w:jc w:val="center"/>
        </w:trPr>
        <w:tc>
          <w:tcPr>
            <w:tcW w:w="14653" w:type="dxa"/>
            <w:gridSpan w:val="1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7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  <w:p>
            <w:pPr>
              <w:spacing w:line="240" w:lineRule="auto"/>
              <w:rPr>
                <w:rFonts w:hint="default" w:ascii="Times New Roman" w:hAnsi="Times New Roman" w:eastAsia="仿宋_GB2312" w:cs="Times New Roman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ab/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备注：服务开展栏填写申报单位上一年度开展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  <w:lang w:eastAsia="zh-CN"/>
              </w:rPr>
              <w:t>信息服务、创业辅导、创新支持、人员培训、市场营销、投融资服务、管理咨询、专业服务等服务活动次数及服务人次汇总数字，并需</w:t>
            </w:r>
            <w:r>
              <w:rPr>
                <w:rFonts w:hint="eastAsia" w:ascii="仿宋_GB2312" w:hAnsi="仿宋_GB2312" w:cs="仿宋_GB2312"/>
                <w:i w:val="0"/>
                <w:color w:val="000000"/>
                <w:sz w:val="20"/>
                <w:szCs w:val="20"/>
                <w:u w:val="none"/>
                <w:lang w:eastAsia="zh-CN"/>
              </w:rPr>
              <w:t>在申报资料中提供相关具体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0"/>
                <w:szCs w:val="20"/>
                <w:u w:val="none"/>
                <w:lang w:eastAsia="zh-CN"/>
              </w:rPr>
              <w:t>佐证。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altName w:val="宋体-PUA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宋体-PUA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C8EA7DA0"/>
    <w:rsid w:val="5BFF2893"/>
    <w:rsid w:val="C8EA7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2023-06-09T11:35:00Z</dcterms:created>
  <dc:creator>user</dc:creator>
  <cp:lastModifiedBy>user</cp:lastModifiedBy>
  <dcterms:modified xsi:type="dcterms:W3CDTF">2023-06-09T11:36:21Z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