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B8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0" w:hanging="320" w:hangingChars="100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2732FD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E7EA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农机报废拆解主要部件参考</w:t>
      </w:r>
    </w:p>
    <w:bookmarkEnd w:id="0"/>
    <w:p w14:paraId="063322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olor w:val="000000"/>
          <w:kern w:val="0"/>
          <w:sz w:val="42"/>
          <w:szCs w:val="42"/>
          <w:u w:val="none"/>
          <w:lang w:val="en-US" w:eastAsia="zh-CN" w:bidi="ar"/>
        </w:rPr>
      </w:pPr>
    </w:p>
    <w:tbl>
      <w:tblPr>
        <w:tblStyle w:val="2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026"/>
        <w:gridCol w:w="128"/>
        <w:gridCol w:w="1583"/>
        <w:gridCol w:w="286"/>
        <w:gridCol w:w="4709"/>
      </w:tblGrid>
      <w:tr w14:paraId="2590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8ED1">
            <w:pPr>
              <w:keepNext w:val="0"/>
              <w:keepLines w:val="0"/>
              <w:widowControl w:val="0"/>
              <w:suppressLineNumbers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EC37F">
            <w:pPr>
              <w:keepNext w:val="0"/>
              <w:keepLines w:val="0"/>
              <w:widowControl w:val="0"/>
              <w:suppressLineNumbers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   型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18B2">
            <w:pPr>
              <w:keepNext w:val="0"/>
              <w:keepLines w:val="0"/>
              <w:widowControl w:val="0"/>
              <w:suppressLineNumbers w:val="0"/>
              <w:spacing w:line="240" w:lineRule="auto"/>
              <w:ind w:left="600" w:leftChars="190" w:hanging="201" w:hanging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</w:t>
            </w:r>
          </w:p>
        </w:tc>
      </w:tr>
      <w:tr w14:paraId="65A7F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轮式或履带拖拉机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C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</w:t>
            </w:r>
          </w:p>
          <w:p w14:paraId="2DD8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传动装置</w:t>
            </w:r>
          </w:p>
        </w:tc>
      </w:tr>
      <w:tr w14:paraId="5AC59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F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0F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E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机架、发动机、行走装置、扶手架、变速装置、</w:t>
            </w:r>
          </w:p>
          <w:p w14:paraId="241F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传动装置</w:t>
            </w:r>
          </w:p>
        </w:tc>
      </w:tr>
      <w:tr w14:paraId="42D7A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播种机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2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B7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机架、排种器、开沟器、排肥器</w:t>
            </w:r>
          </w:p>
        </w:tc>
      </w:tr>
      <w:tr w14:paraId="19ABE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A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</w:t>
            </w:r>
          </w:p>
          <w:p w14:paraId="0825F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传动装置、割台</w:t>
            </w:r>
          </w:p>
        </w:tc>
      </w:tr>
      <w:tr w14:paraId="4116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D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1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</w:t>
            </w:r>
          </w:p>
          <w:p w14:paraId="075C5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传动装置、割台</w:t>
            </w:r>
          </w:p>
        </w:tc>
      </w:tr>
      <w:tr w14:paraId="6B23F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乘座式插秧机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机架、发动机、车轮、转向装置、变速装置、传动装置、插植装置</w:t>
            </w:r>
          </w:p>
        </w:tc>
      </w:tr>
      <w:tr w14:paraId="7919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C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06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E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机架、发动机、行走轮、传动装置、插植装置</w:t>
            </w:r>
          </w:p>
        </w:tc>
      </w:tr>
      <w:tr w14:paraId="4B4E6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A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农用北斗辅助驾驶系统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显示终端、电机（液压阀）、主机(天线)</w:t>
            </w:r>
          </w:p>
        </w:tc>
      </w:tr>
      <w:tr w14:paraId="0281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4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动力喷雾机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A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机架、发动机、泵主体</w:t>
            </w:r>
          </w:p>
        </w:tc>
      </w:tr>
      <w:tr w14:paraId="61B4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0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悬挂或牵引式</w:t>
            </w:r>
          </w:p>
          <w:p w14:paraId="5A03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喷杆喷雾机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EF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机架、发动机、喷杆、泵主体</w:t>
            </w:r>
          </w:p>
        </w:tc>
      </w:tr>
      <w:tr w14:paraId="027C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5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7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自走式喷杆喷雾机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</w:t>
            </w:r>
          </w:p>
          <w:p w14:paraId="4480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传动装置、喷杆、泵主体</w:t>
            </w:r>
          </w:p>
        </w:tc>
      </w:tr>
      <w:tr w14:paraId="6048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92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牵引式风送喷雾机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机架、发动机、风机、泵主体</w:t>
            </w:r>
          </w:p>
        </w:tc>
      </w:tr>
      <w:tr w14:paraId="1041A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E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4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自走式风送喷雾机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8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</w:t>
            </w:r>
          </w:p>
          <w:p w14:paraId="34EE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传动装置、风机、泵主体</w:t>
            </w:r>
          </w:p>
        </w:tc>
      </w:tr>
      <w:tr w14:paraId="0DE50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机动脱粒机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2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机架、动力装置、脱离滚筒</w:t>
            </w:r>
          </w:p>
        </w:tc>
      </w:tr>
      <w:tr w14:paraId="5E0C8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机架、粉碎室、转子盘、主轴</w:t>
            </w:r>
          </w:p>
        </w:tc>
      </w:tr>
      <w:tr w14:paraId="5A51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84274">
            <w:pPr>
              <w:keepNext w:val="0"/>
              <w:keepLines w:val="0"/>
              <w:widowControl w:val="0"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A18F">
            <w:pPr>
              <w:keepNext w:val="0"/>
              <w:keepLines w:val="0"/>
              <w:widowControl w:val="0"/>
              <w:suppressLineNumbers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   型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9547">
            <w:pPr>
              <w:keepNext w:val="0"/>
              <w:keepLines w:val="0"/>
              <w:widowControl w:val="0"/>
              <w:suppressLineNumbers w:val="0"/>
              <w:spacing w:line="240" w:lineRule="auto"/>
              <w:ind w:left="600" w:leftChars="190" w:hanging="201" w:hanging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</w:t>
            </w:r>
          </w:p>
        </w:tc>
      </w:tr>
      <w:tr w14:paraId="4503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C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铡草机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A8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机架、动力装置、圆盘或滚筒</w:t>
            </w:r>
          </w:p>
        </w:tc>
      </w:tr>
      <w:tr w14:paraId="1BC5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8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抛秧机</w:t>
            </w: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乘坐式抛秧机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5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机架、发动机、行走装置、转向装置、变速装置、传动装置、电气装置、抛秧装置</w:t>
            </w:r>
          </w:p>
        </w:tc>
      </w:tr>
      <w:tr w14:paraId="0EFB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1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田间作业监测终端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4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主机、摄像头和传感器</w:t>
            </w:r>
          </w:p>
        </w:tc>
      </w:tr>
      <w:tr w14:paraId="009B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农用无人驾驶航空器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E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机架、飞控装置、遥控器、喷洒系统、电池、电机</w:t>
            </w:r>
          </w:p>
        </w:tc>
      </w:tr>
      <w:tr w14:paraId="30EE0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A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F0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谷物烘干机（不含热风炉）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5D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机架、烘干机体、提升机、风机、控制装置</w:t>
            </w:r>
          </w:p>
        </w:tc>
      </w:tr>
      <w:tr w14:paraId="1A06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9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茶叶色选机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1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机架、动力装置、传感器、控制系统</w:t>
            </w:r>
          </w:p>
        </w:tc>
      </w:tr>
      <w:tr w14:paraId="6DF1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1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9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机架、动力装置、气泵、传感器、控制系统</w:t>
            </w:r>
          </w:p>
        </w:tc>
      </w:tr>
      <w:tr w14:paraId="2436F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0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磨粉机</w:t>
            </w: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辊式磨粉机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6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机架、动力装置、磨辊、送料风机/提升机（适用于含自动上料功能）</w:t>
            </w:r>
          </w:p>
        </w:tc>
      </w:tr>
      <w:tr w14:paraId="39B86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单轴旋耕机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A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机架、刀轴、传动部件</w:t>
            </w:r>
          </w:p>
        </w:tc>
      </w:tr>
      <w:tr w14:paraId="05A1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0B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3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自走履带旋耕机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机架、发动机、行走装置、转向装置、变速装置、传动装置、旋耕部件</w:t>
            </w:r>
          </w:p>
        </w:tc>
      </w:tr>
      <w:tr w14:paraId="61FD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1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机架、动力装置、传动部件</w:t>
            </w:r>
          </w:p>
        </w:tc>
      </w:tr>
      <w:tr w14:paraId="66AF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9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3E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机架、电机、揉桶及揉盘</w:t>
            </w:r>
          </w:p>
        </w:tc>
      </w:tr>
      <w:tr w14:paraId="1A40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</w:t>
            </w:r>
          </w:p>
          <w:p w14:paraId="226F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（烘）干机</w:t>
            </w: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茶叶炒干机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0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机架、加热系统、风机、炒干滚筒或炒干锅</w:t>
            </w:r>
          </w:p>
        </w:tc>
      </w:tr>
      <w:tr w14:paraId="5CCF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B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D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茶叶烘干机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6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机架、加热系统、风机、烘干仓体</w:t>
            </w:r>
          </w:p>
        </w:tc>
      </w:tr>
      <w:tr w14:paraId="08C0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A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机架、电机、加热系统、杀青滚筒或振动床</w:t>
            </w:r>
          </w:p>
        </w:tc>
      </w:tr>
      <w:tr w14:paraId="3C09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D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机架、齿轮箱、刀轴</w:t>
            </w:r>
          </w:p>
        </w:tc>
      </w:tr>
      <w:tr w14:paraId="6EB3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与拖拉机配套的开沟机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机架、传动箱、刀轴/盘/辊</w:t>
            </w:r>
          </w:p>
        </w:tc>
      </w:tr>
      <w:tr w14:paraId="0871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2313">
            <w:pPr>
              <w:keepNext w:val="0"/>
              <w:keepLines w:val="0"/>
              <w:widowControl w:val="0"/>
              <w:suppressLineNumbers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79A4">
            <w:pPr>
              <w:keepNext w:val="0"/>
              <w:keepLines w:val="0"/>
              <w:widowControl w:val="0"/>
              <w:suppressLineNumbers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    型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4140">
            <w:pPr>
              <w:keepNext w:val="0"/>
              <w:keepLines w:val="0"/>
              <w:widowControl w:val="0"/>
              <w:suppressLineNumbers w:val="0"/>
              <w:spacing w:line="240" w:lineRule="auto"/>
              <w:ind w:left="600" w:leftChars="190" w:hanging="201" w:hanging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主要部件</w:t>
            </w:r>
          </w:p>
        </w:tc>
      </w:tr>
      <w:tr w14:paraId="447D6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  <w:jc w:val="center"/>
        </w:trPr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85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A97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  <w:p w14:paraId="4EBE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D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分离式碾米机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E15B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机架、电机、碾米辊</w:t>
            </w:r>
          </w:p>
        </w:tc>
      </w:tr>
      <w:tr w14:paraId="2E18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4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2E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6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6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2931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7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机架、电机、碾米辊、抛光装置、粉碎装置</w:t>
            </w:r>
          </w:p>
        </w:tc>
      </w:tr>
      <w:tr w14:paraId="64BC6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8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6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驱动耙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机架、刀轴、传动部件、耙组</w:t>
            </w:r>
          </w:p>
        </w:tc>
      </w:tr>
      <w:tr w14:paraId="2AA7B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8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77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机架、动力装置、传动部件、锄草或开沟或培土或施肥装置</w:t>
            </w:r>
          </w:p>
        </w:tc>
      </w:tr>
      <w:tr w14:paraId="676AB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6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6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莲子剥壳去皮机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2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机架、动力装置、剥壳去皮部件、柱塞泵</w:t>
            </w:r>
          </w:p>
        </w:tc>
      </w:tr>
      <w:tr w14:paraId="085D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A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0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秧盘育秧播种机</w:t>
            </w:r>
          </w:p>
        </w:tc>
        <w:tc>
          <w:tcPr>
            <w:tcW w:w="29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8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机架、铺土装置、播种装置、覆土装置、动力装置</w:t>
            </w:r>
          </w:p>
        </w:tc>
      </w:tr>
    </w:tbl>
    <w:p w14:paraId="197A0C35">
      <w:pPr>
        <w:widowControl/>
        <w:spacing w:line="240" w:lineRule="exact"/>
        <w:jc w:val="left"/>
      </w:pPr>
      <w:r>
        <w:t xml:space="preserve"> </w:t>
      </w:r>
    </w:p>
    <w:p w14:paraId="67711B5D">
      <w:pPr>
        <w:widowControl/>
        <w:wordWrap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技术支持电话：0791-83955302，0791-82728041</w:t>
      </w:r>
    </w:p>
    <w:p w14:paraId="035B67EA">
      <w:pPr>
        <w:rPr>
          <w:sz w:val="32"/>
          <w:szCs w:val="32"/>
        </w:rPr>
      </w:pPr>
    </w:p>
    <w:p w14:paraId="4917E31B"/>
    <w:p w14:paraId="6440C926"/>
    <w:p w14:paraId="600CA261"/>
    <w:p w14:paraId="65BFF6C6"/>
    <w:p w14:paraId="3E39C4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22E9C"/>
    <w:rsid w:val="778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2025-04-08T03:08:00Z</dcterms:created>
  <dc:creator>《江西农业》</dc:creator>
  <cp:lastModifiedBy>《江西农业》</cp:lastModifiedBy>
  <dcterms:modified xsi:type="dcterms:W3CDTF">2025-04-08T03:08:43Z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96B200AA961C42A6AA8E375AA2E446EB_11</vt:lpwstr>
  </property>
  <property fmtid="{D5CDD505-2E9C-101B-9397-08002B2CF9AE}" pid="4" name="KSOTemplateDocerSaveRecord">
    <vt:lpwstr>eyJoZGlkIjoiMTQ3OWEwYWNiZDIyOTVhMTFjYmFlODg3ZDI3OTQ0NTgiLCJ1c2VySWQiOiIxNTU3MDY0NDg5In0=</vt:lpwstr>
  </property>
</Properties>
</file>