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  <w:lang w:val="en-US" w:eastAsia="zh-CN"/>
        </w:rPr>
        <w:t>赣州经济技术开发区2021年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本报告依据《中华人民共和国政府信息公开条例》（国务院令第711号）和《国务院办公厅政府信息与政务公开办公室关于印发</w:t>
      </w:r>
      <w:r>
        <w:rPr>
          <w:rFonts w:hint="eastAsia" w:ascii="仿宋" w:hAnsi="仿宋" w:eastAsia="仿宋" w:cs="仿宋"/>
          <w:lang w:val="en-US" w:eastAsia="zh-CN"/>
        </w:rPr>
        <w:t>&lt;</w:t>
      </w:r>
      <w:r>
        <w:rPr>
          <w:rFonts w:hint="eastAsia" w:ascii="仿宋" w:hAnsi="仿宋" w:eastAsia="仿宋" w:cs="仿宋"/>
        </w:rPr>
        <w:t>中华人民共和国政府信息公开工作年度报告格式</w:t>
      </w:r>
      <w:r>
        <w:rPr>
          <w:rFonts w:hint="eastAsia" w:ascii="仿宋" w:hAnsi="仿宋" w:eastAsia="仿宋" w:cs="仿宋"/>
          <w:lang w:val="en-US" w:eastAsia="zh-CN"/>
        </w:rPr>
        <w:t>&gt;</w:t>
      </w:r>
      <w:r>
        <w:rPr>
          <w:rFonts w:hint="eastAsia" w:ascii="仿宋" w:hAnsi="仿宋" w:eastAsia="仿宋" w:cs="仿宋"/>
        </w:rPr>
        <w:t>的通知》（国办公开办函〔20</w:t>
      </w:r>
      <w:r>
        <w:rPr>
          <w:rFonts w:hint="eastAsia" w:ascii="仿宋" w:hAnsi="仿宋" w:eastAsia="仿宋" w:cs="仿宋"/>
          <w:lang w:val="en-US" w:eastAsia="zh-CN"/>
        </w:rPr>
        <w:t>21</w:t>
      </w:r>
      <w:r>
        <w:rPr>
          <w:rFonts w:hint="eastAsia" w:ascii="仿宋" w:hAnsi="仿宋" w:eastAsia="仿宋" w:cs="仿宋"/>
        </w:rPr>
        <w:t>〕</w:t>
      </w:r>
      <w:r>
        <w:rPr>
          <w:rFonts w:hint="eastAsia" w:ascii="仿宋" w:hAnsi="仿宋" w:eastAsia="仿宋" w:cs="仿宋"/>
          <w:lang w:val="en-US" w:eastAsia="zh-CN"/>
        </w:rPr>
        <w:t>30</w:t>
      </w:r>
      <w:r>
        <w:rPr>
          <w:rFonts w:hint="eastAsia" w:ascii="仿宋" w:hAnsi="仿宋" w:eastAsia="仿宋" w:cs="仿宋"/>
        </w:rPr>
        <w:t>号）要求，由</w:t>
      </w:r>
      <w:r>
        <w:rPr>
          <w:rFonts w:hint="eastAsia" w:ascii="仿宋" w:hAnsi="仿宋" w:eastAsia="仿宋" w:cs="仿宋"/>
          <w:lang w:val="en-US" w:eastAsia="zh-CN"/>
        </w:rPr>
        <w:t>赣州经济技术开发区党政办公室</w:t>
      </w:r>
      <w:r>
        <w:rPr>
          <w:rFonts w:hint="eastAsia" w:ascii="仿宋" w:hAnsi="仿宋" w:eastAsia="仿宋" w:cs="仿宋"/>
        </w:rPr>
        <w:t>结合有关统计数据编制。本年度报告中所列数据的统计期限自</w:t>
      </w:r>
      <w:r>
        <w:rPr>
          <w:rFonts w:hint="eastAsia" w:ascii="仿宋" w:hAnsi="仿宋" w:eastAsia="仿宋" w:cs="仿宋"/>
          <w:lang w:val="en-US" w:eastAsia="zh-CN"/>
        </w:rPr>
        <w:t>2021</w:t>
      </w:r>
      <w:r>
        <w:rPr>
          <w:rFonts w:hint="eastAsia" w:ascii="仿宋" w:hAnsi="仿宋" w:eastAsia="仿宋" w:cs="仿宋"/>
        </w:rPr>
        <w:t>年1月1日起至</w:t>
      </w:r>
      <w:r>
        <w:rPr>
          <w:rFonts w:hint="eastAsia" w:ascii="仿宋" w:hAnsi="仿宋" w:eastAsia="仿宋" w:cs="仿宋"/>
          <w:lang w:val="en-US" w:eastAsia="zh-CN"/>
        </w:rPr>
        <w:t>2021</w:t>
      </w:r>
      <w:r>
        <w:rPr>
          <w:rFonts w:hint="eastAsia" w:ascii="仿宋" w:hAnsi="仿宋" w:eastAsia="仿宋" w:cs="仿宋"/>
        </w:rPr>
        <w:t>年12月31日止。全文包括总体情况、主动公开政府信息情况、收到和处理政府信息公开申请情况、政府信息公开行政复议行政诉讼情况、存在的主要问题及改进情况、其他需要报告的事项。本年度报告的电子版可以从</w:t>
      </w:r>
      <w:r>
        <w:rPr>
          <w:rFonts w:hint="eastAsia" w:ascii="仿宋" w:hAnsi="仿宋" w:eastAsia="仿宋" w:cs="仿宋"/>
          <w:lang w:val="en-US" w:eastAsia="zh-CN"/>
        </w:rPr>
        <w:t>赣州经济技术开发区政务网</w:t>
      </w:r>
      <w:r>
        <w:rPr>
          <w:rFonts w:hint="eastAsia" w:ascii="仿宋" w:hAnsi="仿宋" w:eastAsia="仿宋" w:cs="仿宋"/>
        </w:rPr>
        <w:t>（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"http://www.zgq.gov.cn/"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http://gzjkq.ganzhou.gov.cn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t>）下载。如对本报告有任何疑问，请与</w:t>
      </w:r>
      <w:r>
        <w:rPr>
          <w:rFonts w:hint="eastAsia" w:ascii="仿宋" w:hAnsi="仿宋" w:eastAsia="仿宋" w:cs="仿宋"/>
          <w:lang w:val="en-US" w:eastAsia="zh-CN"/>
        </w:rPr>
        <w:t>赣州经济技术开发区党政办公室</w:t>
      </w:r>
      <w:r>
        <w:rPr>
          <w:rFonts w:hint="eastAsia" w:ascii="仿宋" w:hAnsi="仿宋" w:eastAsia="仿宋" w:cs="仿宋"/>
        </w:rPr>
        <w:t>联系（地址：</w:t>
      </w:r>
      <w:r>
        <w:rPr>
          <w:rFonts w:hint="eastAsia" w:ascii="仿宋" w:hAnsi="仿宋" w:eastAsia="仿宋" w:cs="仿宋"/>
          <w:lang w:val="en-US" w:eastAsia="zh-CN"/>
        </w:rPr>
        <w:t>江西省赣州市章贡区华坚南路69号</w:t>
      </w:r>
      <w:r>
        <w:rPr>
          <w:rFonts w:hint="eastAsia" w:ascii="仿宋" w:hAnsi="仿宋" w:eastAsia="仿宋" w:cs="仿宋"/>
        </w:rPr>
        <w:t>，电话：</w:t>
      </w:r>
      <w:r>
        <w:rPr>
          <w:rFonts w:hint="eastAsia" w:ascii="仿宋" w:hAnsi="仿宋" w:eastAsia="仿宋" w:cs="仿宋"/>
          <w:lang w:val="en-US" w:eastAsia="zh-CN"/>
        </w:rPr>
        <w:t>0797-8376019</w:t>
      </w:r>
      <w:r>
        <w:rPr>
          <w:rFonts w:hint="eastAsia" w:ascii="仿宋" w:hAnsi="仿宋" w:eastAsia="仿宋" w:cs="仿宋"/>
        </w:rPr>
        <w:t>，邮编：</w:t>
      </w:r>
      <w:r>
        <w:rPr>
          <w:rFonts w:hint="eastAsia" w:ascii="仿宋" w:hAnsi="仿宋" w:eastAsia="仿宋" w:cs="仿宋"/>
          <w:lang w:val="en-US" w:eastAsia="zh-CN"/>
        </w:rPr>
        <w:t>341000</w:t>
      </w:r>
      <w:r>
        <w:rPr>
          <w:rFonts w:hint="eastAsia" w:ascii="仿宋" w:hAnsi="仿宋" w:eastAsia="仿宋" w:cs="仿宋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黑体" w:hAnsi="黑体" w:eastAsia="黑体" w:cs="黑体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2021年，</w:t>
      </w:r>
      <w:r>
        <w:rPr>
          <w:rFonts w:hint="eastAsia" w:ascii="仿宋" w:hAnsi="仿宋" w:eastAsia="仿宋" w:cs="仿宋"/>
          <w:lang w:val="en-US" w:eastAsia="zh-CN"/>
        </w:rPr>
        <w:t>我区</w:t>
      </w:r>
      <w:r>
        <w:rPr>
          <w:rFonts w:hint="eastAsia" w:ascii="仿宋" w:hAnsi="仿宋" w:eastAsia="仿宋" w:cs="仿宋"/>
        </w:rPr>
        <w:t>主动公开各类政府信息</w:t>
      </w:r>
      <w:r>
        <w:rPr>
          <w:rFonts w:hint="eastAsia" w:ascii="仿宋" w:hAnsi="仿宋" w:eastAsia="仿宋" w:cs="仿宋"/>
          <w:lang w:val="en-US" w:eastAsia="zh-CN"/>
        </w:rPr>
        <w:t>约9500</w:t>
      </w:r>
      <w:r>
        <w:rPr>
          <w:rFonts w:hint="eastAsia" w:ascii="仿宋" w:hAnsi="仿宋" w:eastAsia="仿宋" w:cs="仿宋"/>
        </w:rPr>
        <w:t>条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  <w:lang w:val="en-US" w:eastAsia="zh-CN"/>
        </w:rPr>
        <w:t>其中，区政务网发布政府信息约7000条,“欧潭融媒”微信公众号推送信息1700条，“欧潭融媒”新浪微博推送信息1800条</w:t>
      </w:r>
      <w:r>
        <w:rPr>
          <w:rFonts w:hint="eastAsia" w:ascii="仿宋" w:hAnsi="仿宋" w:eastAsia="仿宋" w:cs="仿宋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一是做好重大行政决策公开。发布《赣州经开区重大行政决策事项目录（2021年）》，通过听证会、意见征集、会议开放等方式扩大公众参与。区党政联席会议多次邀请“五型”政府建设监督员、人大代表、政协委员市民群众代表列席。出台《赣州经开区政企圆桌会议制度（试行）》，召开企业政策座谈会5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二是做好六稳六保、生态环境、财经信息、新冠肺炎疫情防控等重点领域信息公开。建设“六稳”“六保”专栏，发布信息75条，发布“六保”政策与政策解读。“生态环境”栏目主动公开“河湖长制”落实情况、空气质量、水源质量等信息42条。“财政资金”专栏公开70家党群、政府部门预决算信息，及行政事业性收费、财政资金直达基层等信息。“疫情防控专栏”及时准确、公开透明发布新冠肺炎疫情、隔离管控、核酸检测、疫苗接种、假期人员流动等信息85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三是做好市场规则标准和监管执法信息公开。通过江西省行政执法服务网、江西政务服务网等平台，公示行政执法信息，自觉接受群众监督。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四是完善政策解读方式。在政务公开专区等渠道设立政策咨询综合服务窗口（平台），安排专职政策专员为企业群众提供“一号答”“一站式”政策咨询服务。采取“请进来+走出去”相结合的方式，推动政策快速落实见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五是加强舆情回应台账管理。2021年，我区共收到12345热线转办工单8986件，按期办结率为99.94%，群众满意率98.53%；问政赣州转办件2230件，按期回复率100%；问政江西转办件38件，回复率100%。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2021年，我区受理政府信息公开申请9件，均在法定期限内办结，其中予以公开9件。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持续开展规范性文件清理，清理近5年的行政规范性文件并公开清理结果，印发《</w:t>
      </w:r>
      <w:r>
        <w:rPr>
          <w:rFonts w:hint="eastAsia" w:ascii="仿宋" w:hAnsi="仿宋" w:eastAsia="仿宋" w:cs="仿宋"/>
          <w:lang w:eastAsia="zh-CN"/>
        </w:rPr>
        <w:t>关于行政规范性文件清理结果的通知</w:t>
      </w:r>
      <w:r>
        <w:rPr>
          <w:rFonts w:hint="eastAsia" w:ascii="仿宋" w:hAnsi="仿宋" w:eastAsia="仿宋" w:cs="仿宋"/>
          <w:lang w:val="en-US" w:eastAsia="zh-CN"/>
        </w:rPr>
        <w:t>》。在“政策法规”专栏公开了160个行政法规和我市现行有效的8个地方政府法规。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一是完善网站集约化建设。区政务网已纳入全市县区政府网站集约化平台，该平台全面支持IPv6。二是加强政务新媒体监管。开展不规范政务新媒体清理整顿工作，25个“僵尸”政务新媒体全部关停，纳入日常监管的32个政务新媒体全部合规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（五）监督保障情况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1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制发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《关于做好2021年政务公开工作的通知》等文件，完善考核机制。二是</w:t>
      </w:r>
      <w:r>
        <w:rPr>
          <w:rFonts w:hint="eastAsia" w:ascii="仿宋" w:hAnsi="仿宋" w:eastAsia="仿宋" w:cs="仿宋"/>
          <w:sz w:val="32"/>
          <w:szCs w:val="32"/>
        </w:rPr>
        <w:t>加强指导培训提升工作人员公开意识和业务能力。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是建立健全政府信息公开社会评议制度，提高公开质量和公开实效。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我区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2021年未发生政务公开被追究责任的情况。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left="0" w:leftChars="0"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二、主动公开政府信息情况</w:t>
      </w:r>
    </w:p>
    <w:tbl>
      <w:tblPr>
        <w:tblStyle w:val="12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本年制发件数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21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17</w:t>
            </w:r>
          </w:p>
        </w:tc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/>
                <w:sz w:val="20"/>
                <w:szCs w:val="20"/>
                <w:lang w:val="en-US" w:eastAsia="zh-CN"/>
              </w:rPr>
              <w:t>241579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146646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2336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abs>
                <w:tab w:val="center" w:pos="1160"/>
              </w:tabs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21585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textAlignment w:val="auto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三、收到和处理政府信息公开申请情况</w:t>
      </w:r>
    </w:p>
    <w:tbl>
      <w:tblPr>
        <w:tblStyle w:val="12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color w:val="00000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自然人</w:t>
            </w:r>
          </w:p>
        </w:tc>
        <w:tc>
          <w:tcPr>
            <w:tcW w:w="3358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商业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企业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科研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机构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社会公益组织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法律服务机构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9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（一）予以公开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9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9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color w:val="000000"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（三）不予公开</w:t>
            </w: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1.属于国家秘密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2.其他法律行政法规禁止公开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3.危及“三安全一稳定”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4.保护第三方合法权益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5.属于三类内部事务信息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6.属于四类过程性信息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7.属于行政执法案卷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8.属于行政查询事项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（四）无法提供</w:t>
            </w: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1.本机关不掌握相关政府信息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2.没有现成信息需要另行制作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3.补正后申请内容仍不明确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（五）不予处理</w:t>
            </w: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1.信访举报投诉类申请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2.重复申请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3.要求提供公开出版物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4.无正当理由大量反复申请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（六）其他处理</w:t>
            </w: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3.其他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（七）总计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9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9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四、结转下年度继续办理</w:t>
            </w:r>
          </w:p>
        </w:tc>
        <w:tc>
          <w:tcPr>
            <w:tcW w:w="77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color w:val="000000"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四、政府信息公开行政复议、行政诉讼情况</w:t>
      </w:r>
    </w:p>
    <w:tbl>
      <w:tblPr>
        <w:tblStyle w:val="12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  <w:lang w:val="en-US" w:eastAsia="zh-CN"/>
        </w:rPr>
        <w:t>五、</w:t>
      </w: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2021年我区政务公开各项工作有序开展，但也面临着一些问题，主要体现在：一是公开载体较少，不能满足新时代群众的需求。二是</w:t>
      </w:r>
      <w:r>
        <w:rPr>
          <w:rFonts w:hint="eastAsia" w:ascii="仿宋_GB2312" w:hAnsi="仿宋_GB2312" w:eastAsia="仿宋_GB2312" w:cs="仿宋_GB231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</w:rPr>
        <w:t>公开的质量不高。针对上述问题，</w:t>
      </w:r>
      <w:r>
        <w:rPr>
          <w:rFonts w:hint="eastAsia" w:ascii="仿宋_GB2312" w:hAnsi="仿宋_GB2312" w:eastAsia="仿宋_GB2312" w:cs="仿宋_GB231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</w:rPr>
        <w:t>采取了以下措施：一是打造区镇两级政务公开专区，建设线下政务公开平台，</w:t>
      </w:r>
      <w:r>
        <w:rPr>
          <w:rFonts w:hint="eastAsia" w:ascii="仿宋_GB2312" w:hAnsi="仿宋_GB2312" w:eastAsia="仿宋_GB2312" w:cs="仿宋_GB231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</w:rPr>
        <w:t>群众亲自体验政务公开专区提出意见和建议，改进政务公开工作。二是加强政府信息再加工处理，政策文件、</w:t>
      </w:r>
      <w:r>
        <w:rPr>
          <w:rFonts w:hint="eastAsia" w:ascii="仿宋_GB2312" w:hAnsi="仿宋_GB2312" w:eastAsia="仿宋_GB2312" w:cs="仿宋_GB231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</w:rPr>
        <w:t>解读的相互关联，加强信息公开网以外的其他渠道信息发布，用好政务新媒体，第一时间推送重点政务信息，拓宽公开形式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提升政务公开时效。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按照《国务院办公厅关于印发〈政府信息公开信息处理费管理办法〉的通知》（国办函〔2020〕109 号）规定的按件、按量收费标准，本年度没有产生信息公开处理费。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40" w:lineRule="exact"/>
        <w:ind w:firstLine="872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40" w:lineRule="exact"/>
        <w:ind w:firstLine="632" w:firstLineChars="200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40" w:lineRule="exact"/>
        <w:ind w:firstLine="632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40" w:lineRule="exact"/>
        <w:ind w:firstLine="632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赣州经济技术开发区管理委员会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40" w:lineRule="exact"/>
        <w:ind w:firstLine="632" w:firstLineChars="200"/>
        <w:jc w:val="righ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2022年1月30日</w:t>
      </w: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aria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5"/>
      </w:rPr>
      <w:instrText xml:space="preserve"> PAGE </w:instrText>
    </w:r>
    <w:r>
      <w:fldChar w:fldCharType="separate"/>
    </w:r>
    <w:r>
      <w:rPr>
        <w:rStyle w:val="15"/>
      </w:rPr>
      <w:t>1</w:t>
    </w:r>
    <w:r>
      <w:fldChar w:fldCharType="end"/>
    </w:r>
    <w:r>
      <w:rPr>
        <w:rStyle w:val="15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1F400FB"/>
    <w:rsid w:val="05CE4EAA"/>
    <w:rsid w:val="10065803"/>
    <w:rsid w:val="10547DD0"/>
    <w:rsid w:val="11150CB2"/>
    <w:rsid w:val="11740211"/>
    <w:rsid w:val="145C29E6"/>
    <w:rsid w:val="28440B46"/>
    <w:rsid w:val="2A991BE1"/>
    <w:rsid w:val="2C087BF6"/>
    <w:rsid w:val="2E23454C"/>
    <w:rsid w:val="2E4732D5"/>
    <w:rsid w:val="30C218B7"/>
    <w:rsid w:val="3147651D"/>
    <w:rsid w:val="34CA70B3"/>
    <w:rsid w:val="3A2306E3"/>
    <w:rsid w:val="3E012ABA"/>
    <w:rsid w:val="4015530B"/>
    <w:rsid w:val="44D11C2D"/>
    <w:rsid w:val="4DDA1757"/>
    <w:rsid w:val="525C6ABC"/>
    <w:rsid w:val="551275E2"/>
    <w:rsid w:val="55B4301F"/>
    <w:rsid w:val="562821F7"/>
    <w:rsid w:val="5EF12A87"/>
    <w:rsid w:val="65693AD9"/>
    <w:rsid w:val="667F5AA4"/>
    <w:rsid w:val="67CF3891"/>
    <w:rsid w:val="682117E3"/>
    <w:rsid w:val="6AA04060"/>
    <w:rsid w:val="6F191E26"/>
    <w:rsid w:val="6FCB19B0"/>
    <w:rsid w:val="73C76E30"/>
    <w:rsid w:val="7B200B72"/>
    <w:rsid w:val="7E0E5BBE"/>
    <w:rsid w:val="7F142F14"/>
    <w:rsid w:val="7F1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3">
    <w:name w:val="Default Paragraph Font"/>
    <w:link w:val="14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6">
    <w:name w:val="caption"/>
    <w:basedOn w:val="1"/>
    <w:next w:val="1"/>
    <w:semiHidden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Body Text"/>
    <w:basedOn w:val="1"/>
    <w:qFormat/>
    <w:uiPriority w:val="1"/>
    <w:pPr>
      <w:spacing w:before="102"/>
      <w:ind w:left="112"/>
    </w:pPr>
    <w:rPr>
      <w:sz w:val="28"/>
      <w:szCs w:val="28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4">
    <w:name w:val="_Style 24"/>
    <w:basedOn w:val="1"/>
    <w:link w:val="13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semiHidden/>
    <w:unhideWhenUsed/>
    <w:uiPriority w:val="99"/>
    <w:rPr>
      <w:rFonts w:hint="eastAsia" w:ascii="微软雅黑" w:hAnsi="微软雅黑" w:eastAsia="微软雅黑" w:cs="微软雅黑"/>
      <w:color w:val="333333"/>
      <w:u w:val="none"/>
    </w:rPr>
  </w:style>
  <w:style w:type="character" w:styleId="17">
    <w:name w:val="HTML Acronym"/>
    <w:basedOn w:val="13"/>
    <w:semiHidden/>
    <w:unhideWhenUsed/>
    <w:uiPriority w:val="99"/>
    <w:rPr>
      <w:bdr w:val="none" w:color="auto" w:sz="0" w:space="0"/>
    </w:rPr>
  </w:style>
  <w:style w:type="character" w:styleId="18">
    <w:name w:val="Hyperlink"/>
    <w:basedOn w:val="13"/>
    <w:semiHidden/>
    <w:unhideWhenUsed/>
    <w:uiPriority w:val="99"/>
    <w:rPr>
      <w:rFonts w:ascii="微软雅黑" w:hAnsi="微软雅黑" w:eastAsia="微软雅黑" w:cs="微软雅黑"/>
      <w:color w:val="333333"/>
      <w:u w:val="none"/>
    </w:rPr>
  </w:style>
  <w:style w:type="character" w:customStyle="1" w:styleId="19">
    <w:name w:val="articlebody"/>
    <w:basedOn w:val="13"/>
    <w:qFormat/>
    <w:uiPriority w:val="0"/>
  </w:style>
  <w:style w:type="paragraph" w:customStyle="1" w:styleId="20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21">
    <w:name w:val="印数"/>
    <w:basedOn w:val="22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22">
    <w:name w:val="印发栏"/>
    <w:basedOn w:val="5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3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24">
    <w:name w:val="线型"/>
    <w:basedOn w:val="20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5">
    <w:name w:val="默认段落字体 Para Char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26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7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8">
    <w:name w:val=" Char"/>
    <w:basedOn w:val="1"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9">
    <w:name w:val="紧急程度"/>
    <w:basedOn w:val="30"/>
    <w:qFormat/>
    <w:uiPriority w:val="0"/>
    <w:pPr>
      <w:overflowPunct w:val="0"/>
    </w:pPr>
    <w:rPr>
      <w:sz w:val="32"/>
    </w:rPr>
  </w:style>
  <w:style w:type="paragraph" w:customStyle="1" w:styleId="30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31">
    <w:name w:val="红线"/>
    <w:basedOn w:val="3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32">
    <w:name w:val="样式1"/>
    <w:basedOn w:val="1"/>
    <w:qFormat/>
    <w:uiPriority w:val="0"/>
  </w:style>
  <w:style w:type="paragraph" w:customStyle="1" w:styleId="33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34">
    <w:name w:val="附件栏"/>
    <w:basedOn w:val="1"/>
    <w:qFormat/>
    <w:uiPriority w:val="0"/>
  </w:style>
  <w:style w:type="paragraph" w:customStyle="1" w:styleId="35">
    <w:name w:val="标题3"/>
    <w:basedOn w:val="1"/>
    <w:next w:val="1"/>
    <w:qFormat/>
    <w:uiPriority w:val="0"/>
    <w:rPr>
      <w:rFonts w:eastAsia="方正黑体_GBK"/>
    </w:rPr>
  </w:style>
  <w:style w:type="paragraph" w:customStyle="1" w:styleId="36">
    <w:name w:val=" 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character" w:customStyle="1" w:styleId="37">
    <w:name w:val="l41"/>
    <w:basedOn w:val="13"/>
    <w:uiPriority w:val="0"/>
    <w:rPr>
      <w:color w:val="999999"/>
    </w:rPr>
  </w:style>
  <w:style w:type="character" w:customStyle="1" w:styleId="38">
    <w:name w:val="datetime"/>
    <w:basedOn w:val="13"/>
    <w:uiPriority w:val="0"/>
    <w:rPr>
      <w:rFonts w:hint="default" w:ascii="Arial" w:hAnsi="Arial" w:cs="Arial"/>
      <w:color w:val="999999"/>
      <w:sz w:val="16"/>
      <w:szCs w:val="16"/>
    </w:rPr>
  </w:style>
  <w:style w:type="character" w:customStyle="1" w:styleId="39">
    <w:name w:val="msg-box10"/>
    <w:basedOn w:val="13"/>
    <w:uiPriority w:val="0"/>
  </w:style>
  <w:style w:type="character" w:customStyle="1" w:styleId="40">
    <w:name w:val="msg-box11"/>
    <w:basedOn w:val="13"/>
    <w:uiPriority w:val="0"/>
  </w:style>
  <w:style w:type="character" w:customStyle="1" w:styleId="41">
    <w:name w:val="hover49"/>
    <w:basedOn w:val="13"/>
    <w:uiPriority w:val="0"/>
    <w:rPr>
      <w:shd w:val="clear" w:fill="929292"/>
    </w:rPr>
  </w:style>
  <w:style w:type="character" w:customStyle="1" w:styleId="42">
    <w:name w:val="c1"/>
    <w:basedOn w:val="13"/>
    <w:uiPriority w:val="0"/>
    <w:rPr>
      <w:bdr w:val="none" w:color="auto" w:sz="0" w:space="0"/>
    </w:rPr>
  </w:style>
  <w:style w:type="character" w:customStyle="1" w:styleId="43">
    <w:name w:val="mesg-myd"/>
    <w:basedOn w:val="13"/>
    <w:uiPriority w:val="0"/>
    <w:rPr>
      <w:color w:val="EE0000"/>
      <w:bdr w:val="none" w:color="auto" w:sz="0" w:space="0"/>
    </w:rPr>
  </w:style>
  <w:style w:type="character" w:customStyle="1" w:styleId="44">
    <w:name w:val="c2"/>
    <w:basedOn w:val="13"/>
    <w:uiPriority w:val="0"/>
  </w:style>
  <w:style w:type="character" w:customStyle="1" w:styleId="45">
    <w:name w:val="tit"/>
    <w:basedOn w:val="13"/>
    <w:uiPriority w:val="0"/>
    <w:rPr>
      <w:b/>
      <w:bCs/>
      <w:color w:val="333333"/>
      <w:sz w:val="19"/>
      <w:szCs w:val="19"/>
      <w:bdr w:val="none" w:color="auto" w:sz="0" w:space="0"/>
    </w:rPr>
  </w:style>
  <w:style w:type="character" w:customStyle="1" w:styleId="46">
    <w:name w:val="tit1"/>
    <w:basedOn w:val="13"/>
    <w:uiPriority w:val="0"/>
  </w:style>
  <w:style w:type="character" w:customStyle="1" w:styleId="47">
    <w:name w:val="tit2"/>
    <w:basedOn w:val="13"/>
    <w:uiPriority w:val="0"/>
  </w:style>
  <w:style w:type="character" w:customStyle="1" w:styleId="48">
    <w:name w:val="tit3"/>
    <w:basedOn w:val="13"/>
    <w:uiPriority w:val="0"/>
  </w:style>
  <w:style w:type="character" w:customStyle="1" w:styleId="49">
    <w:name w:val="tit4"/>
    <w:basedOn w:val="13"/>
    <w:uiPriority w:val="0"/>
    <w:rPr>
      <w:color w:val="BA0808"/>
      <w:sz w:val="19"/>
      <w:szCs w:val="19"/>
    </w:rPr>
  </w:style>
  <w:style w:type="character" w:customStyle="1" w:styleId="50">
    <w:name w:val="tit5"/>
    <w:basedOn w:val="13"/>
    <w:uiPriority w:val="0"/>
    <w:rPr>
      <w:b/>
      <w:bCs/>
      <w:sz w:val="19"/>
      <w:szCs w:val="19"/>
    </w:rPr>
  </w:style>
  <w:style w:type="character" w:customStyle="1" w:styleId="51">
    <w:name w:val="over"/>
    <w:basedOn w:val="13"/>
    <w:uiPriority w:val="0"/>
  </w:style>
  <w:style w:type="character" w:customStyle="1" w:styleId="52">
    <w:name w:val="c3"/>
    <w:basedOn w:val="13"/>
    <w:uiPriority w:val="0"/>
  </w:style>
  <w:style w:type="character" w:customStyle="1" w:styleId="53">
    <w:name w:val="share_box"/>
    <w:basedOn w:val="13"/>
    <w:uiPriority w:val="0"/>
  </w:style>
  <w:style w:type="character" w:customStyle="1" w:styleId="54">
    <w:name w:val="wsdc-result-more"/>
    <w:basedOn w:val="13"/>
    <w:uiPriority w:val="0"/>
    <w:rPr>
      <w:sz w:val="18"/>
      <w:szCs w:val="18"/>
      <w:bdr w:val="single" w:color="CCCCCC" w:sz="4" w:space="0"/>
      <w:shd w:val="clear" w:fill="F4F4F4"/>
    </w:rPr>
  </w:style>
  <w:style w:type="character" w:customStyle="1" w:styleId="55">
    <w:name w:val="buvis"/>
    <w:basedOn w:val="13"/>
    <w:uiPriority w:val="0"/>
    <w:rPr>
      <w:color w:val="999999"/>
    </w:rPr>
  </w:style>
  <w:style w:type="character" w:customStyle="1" w:styleId="56">
    <w:name w:val="buvis1"/>
    <w:basedOn w:val="13"/>
    <w:uiPriority w:val="0"/>
    <w:rPr>
      <w:color w:val="CC0000"/>
    </w:rPr>
  </w:style>
  <w:style w:type="character" w:customStyle="1" w:styleId="57">
    <w:name w:val="img-title"/>
    <w:basedOn w:val="13"/>
    <w:uiPriority w:val="0"/>
    <w:rPr>
      <w:vanish/>
    </w:rPr>
  </w:style>
  <w:style w:type="character" w:customStyle="1" w:styleId="58">
    <w:name w:val="pic41"/>
    <w:basedOn w:val="13"/>
    <w:uiPriority w:val="0"/>
    <w:rPr>
      <w:shd w:val="clear" w:fill="EBEBEB"/>
    </w:rPr>
  </w:style>
  <w:style w:type="character" w:customStyle="1" w:styleId="59">
    <w:name w:val="txt14"/>
    <w:basedOn w:val="13"/>
    <w:uiPriority w:val="0"/>
    <w:rPr>
      <w:sz w:val="16"/>
      <w:szCs w:val="16"/>
      <w:bdr w:val="single" w:color="EBEBEB" w:sz="4" w:space="0"/>
      <w:shd w:val="clear" w:fill="F9F9F9"/>
    </w:rPr>
  </w:style>
  <w:style w:type="character" w:customStyle="1" w:styleId="60">
    <w:name w:val="l1"/>
    <w:basedOn w:val="13"/>
    <w:uiPriority w:val="0"/>
    <w:rPr>
      <w:color w:val="999999"/>
    </w:rPr>
  </w:style>
  <w:style w:type="character" w:customStyle="1" w:styleId="61">
    <w:name w:val="l31"/>
    <w:basedOn w:val="13"/>
    <w:uiPriority w:val="0"/>
    <w:rPr>
      <w:color w:val="999999"/>
    </w:rPr>
  </w:style>
  <w:style w:type="character" w:customStyle="1" w:styleId="62">
    <w:name w:val="l2"/>
    <w:basedOn w:val="13"/>
    <w:uiPriority w:val="0"/>
    <w:rPr>
      <w:color w:val="999999"/>
    </w:rPr>
  </w:style>
  <w:style w:type="character" w:customStyle="1" w:styleId="63">
    <w:name w:val="l5"/>
    <w:basedOn w:val="13"/>
    <w:uiPriority w:val="0"/>
    <w:rPr>
      <w:color w:val="999999"/>
    </w:rPr>
  </w:style>
  <w:style w:type="character" w:customStyle="1" w:styleId="64">
    <w:name w:val="l61"/>
    <w:basedOn w:val="13"/>
    <w:uiPriority w:val="0"/>
    <w:rPr>
      <w:color w:val="999999"/>
    </w:rPr>
  </w:style>
  <w:style w:type="character" w:customStyle="1" w:styleId="65">
    <w:name w:val="l71"/>
    <w:basedOn w:val="13"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Company>UQi.me</Company>
  <Pages>7</Pages>
  <Words>3748</Words>
  <Characters>3988</Characters>
  <Lines>34</Lines>
  <Paragraphs>9</Paragraphs>
  <TotalTime>126</TotalTime>
  <ScaleCrop>false</ScaleCrop>
  <LinksUpToDate>false</LinksUpToDate>
  <CharactersWithSpaces>4147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2021-09-29T06:22:00Z</dcterms:created>
  <dc:creator>user</dc:creator>
  <cp:lastModifiedBy>蔡宁</cp:lastModifiedBy>
  <cp:lastPrinted>2022-01-29T03:23:00Z</cp:lastPrinted>
  <dcterms:modified xsi:type="dcterms:W3CDTF">2022-12-09T10:07:09Z</dcterms:modified>
  <dc:title>苏政办发模板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074183A8661743CCBF54A3779830FDA9</vt:lpwstr>
  </property>
</Properties>
</file>