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赣州经开区消防救援大队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2022年政府信息公开工作年度报告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根据《条例》及省市区有关文件要求，结合我大队实际工作情况，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2022年我大队及时做好政府信息公开工作，所有信息在公开前，严格保密审查，把好主动公开关，依法、及时、准确地公开了相关政府信息。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（一）加强领导，建立健全政府信息公开组织机构。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为加强对政府信息公开工作的组织领导，确保政府信息公开工作落到实处，我大队高度重视，认真贯彻落实《中华人民共和国政府信息公开条例》，落实专门机构和工作人员具体负责政府信息公开的组织实施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（二）完善机制，建设强化政府信息公开制度保障。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我大队建立健全政府信息公开机制，及时更新完善政府信息公开指南，提高政府信息采集、审核、发布工作的规范化和制度化水平，保障信息发布的权威性、准确性和时效性。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（三）主动公开，加强政府信息公开载体建设运行。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我大队政府信息公开的载体主要是经开区人民政府门户网站，目前运行正常，公开渠道畅通。与此同时，利用报刊、广播、电视、互联网等新闻媒体，多层次、多形式地开展政府信息公开工作的舆论宣传，充分发挥媒体强大的传播力，构建起政府与群众之间信息沟通的“快车道”。截至12月底，我大队通过区政府门户网站全面、及时、准确地公开政府信息各类信息261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二、主动公开政府信息情况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</w:t>
      </w:r>
    </w:p>
    <w:tbl>
      <w:tblPr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本年收费金额（单位：0万元）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三、收到和处理政府信息公开申请情况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</w:t>
      </w:r>
    </w:p>
    <w:tbl>
      <w:tblPr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1"/>
        <w:gridCol w:w="770"/>
        <w:gridCol w:w="606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35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7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</w:t>
      </w:r>
    </w:p>
    <w:tbl>
      <w:tblPr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2022年，我大队高度重视信息公开工作，总体运行良好，但仍然存在一些不足：一是个别专栏更新不够及时，维护还不够到位；二是政策解读的形式还不够丰富。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2023年改进方向：一是继续严格执行《条例》，全面、准确、及时、有效公开我大队相关信息。二是加强理论知识学习。组织部门工作人员及专业技术人员，学习网络信息安全知识及保密的相关法律法规。通过学习，全面提高工作人员网络信息安全知识和网络安全技术水平。三是加强监督问责，落实专人层层把关，加大信息公开工作力度，安排专人跟办，严格审核，认真按照办文规定和办文流程，对拟办件要落实严格审核，若发现错误表述，将追究部门负责人相应责任。四是继续做好政府门户网站平台的建设，不断丰富相关板块内容，优化公开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2022年度，我大队没有其他需要报告的事项。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4YTE5YjA3NTAwNjg3NDJlMGZmMTRmOGY1ZDNkNDYifQ=="/>
  </w:docVars>
  <w:rsids>
    <w:rsidRoot w:val="14E00103"/>
    <w:rsid w:val="14E0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2023-02-14T09:31:00Z</dcterms:created>
  <dc:creator>蕾蕾麻麻</dc:creator>
  <cp:lastModifiedBy>蕾蕾麻麻</cp:lastModifiedBy>
  <dcterms:modified xsi:type="dcterms:W3CDTF">2023-02-14T09:39:58Z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16BBAA0B1D2D4B17BAFA0A8B6EC70FD9</vt:lpwstr>
  </property>
</Properties>
</file>